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59CF" w14:textId="6C67039F" w:rsidR="009E201A" w:rsidRPr="000D1C3F" w:rsidRDefault="009E201A" w:rsidP="000D1C3F">
      <w:pPr>
        <w:jc w:val="center"/>
        <w:rPr>
          <w:rFonts w:ascii="Arial" w:hAnsi="Arial" w:cs="Arial"/>
          <w:sz w:val="36"/>
          <w:szCs w:val="36"/>
        </w:rPr>
      </w:pPr>
      <w:r w:rsidRPr="000D1C3F">
        <w:rPr>
          <w:rFonts w:ascii="Arial" w:hAnsi="Arial" w:cs="Arial"/>
          <w:sz w:val="36"/>
          <w:szCs w:val="36"/>
        </w:rPr>
        <w:t>Northwood and Tinkersley Parish Council</w:t>
      </w:r>
    </w:p>
    <w:p w14:paraId="7C4E9A50" w14:textId="1899BD9B" w:rsidR="00202E2D" w:rsidRPr="009F1AF9" w:rsidRDefault="005F5FB8" w:rsidP="009E201A">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831752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w:t>
      </w:r>
      <w:r w:rsidR="000D1C3F">
        <w:rPr>
          <w:rFonts w:ascii="Arial" w:hAnsi="Arial" w:cs="Arial"/>
        </w:rPr>
        <w:t>in MAY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C545147"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r w:rsidR="009E201A" w:rsidRPr="009F1AF9">
        <w:rPr>
          <w:rFonts w:ascii="Arial" w:hAnsi="Arial" w:cs="Arial"/>
        </w:rPr>
        <w:t>RFO.</w:t>
      </w:r>
    </w:p>
    <w:p w14:paraId="48FDFB80" w14:textId="5DBCD7D2"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9E201A" w:rsidRPr="009F1AF9">
        <w:rPr>
          <w:rFonts w:ascii="Arial" w:hAnsi="Arial" w:cs="Arial"/>
        </w:rPr>
        <w:t>council.</w:t>
      </w:r>
    </w:p>
    <w:p w14:paraId="52A626DB" w14:textId="3F4FB72A"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r w:rsidR="009E201A" w:rsidRPr="009F1AF9">
        <w:rPr>
          <w:rFonts w:ascii="Arial" w:hAnsi="Arial" w:cs="Arial"/>
        </w:rPr>
        <w:t>practices.</w:t>
      </w:r>
    </w:p>
    <w:p w14:paraId="4B2D72BB" w14:textId="5FB0A23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r w:rsidR="009E201A" w:rsidRPr="009F1AF9">
        <w:rPr>
          <w:rFonts w:ascii="Arial" w:hAnsi="Arial" w:cs="Arial"/>
        </w:rPr>
        <w:t>systems.</w:t>
      </w:r>
    </w:p>
    <w:p w14:paraId="29973B3D" w14:textId="779D789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r w:rsidR="009E201A" w:rsidRPr="009F1AF9">
        <w:rPr>
          <w:rFonts w:ascii="Arial" w:hAnsi="Arial" w:cs="Arial"/>
        </w:rPr>
        <w:t>observed.</w:t>
      </w:r>
    </w:p>
    <w:p w14:paraId="29C85BB1" w14:textId="6929900E"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r w:rsidR="009E201A" w:rsidRPr="009F1AF9">
        <w:rPr>
          <w:rFonts w:ascii="Arial" w:hAnsi="Arial" w:cs="Arial"/>
        </w:rPr>
        <w:t>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5C6A6281"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r w:rsidR="009E201A" w:rsidRPr="009F1AF9">
        <w:rPr>
          <w:rFonts w:ascii="Arial" w:hAnsi="Arial" w:cs="Arial"/>
          <w:b/>
          <w:bCs/>
        </w:rPr>
        <w:t>statements.</w:t>
      </w:r>
    </w:p>
    <w:p w14:paraId="3F1D9269" w14:textId="76CC5932"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r w:rsidR="009E201A" w:rsidRPr="009F1AF9">
        <w:rPr>
          <w:rFonts w:ascii="Arial" w:hAnsi="Arial" w:cs="Arial"/>
          <w:b/>
          <w:bCs/>
        </w:rPr>
        <w:t>statement.</w:t>
      </w:r>
    </w:p>
    <w:p w14:paraId="6C8695A4" w14:textId="04932F7D" w:rsidR="007C1480" w:rsidRPr="009F1AF9" w:rsidRDefault="009E201A"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92433A"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r w:rsidR="009E201A" w:rsidRPr="009F1AF9">
        <w:rPr>
          <w:rFonts w:ascii="Arial" w:hAnsi="Arial" w:cs="Arial"/>
        </w:rPr>
        <w:t>accounts.</w:t>
      </w:r>
    </w:p>
    <w:p w14:paraId="7A22CF0C" w14:textId="7489286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w:t>
      </w:r>
      <w:r w:rsidR="009E201A">
        <w:rPr>
          <w:rFonts w:ascii="Arial" w:hAnsi="Arial" w:cs="Arial"/>
        </w:rPr>
        <w:t>0</w:t>
      </w:r>
      <w:r w:rsidRPr="009F1AF9">
        <w:rPr>
          <w:rFonts w:ascii="Arial" w:hAnsi="Arial" w:cs="Arial"/>
        </w:rPr>
        <w:t>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0AFFD771"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r w:rsidR="009E201A" w:rsidRPr="009F1AF9">
        <w:rPr>
          <w:rFonts w:ascii="Arial" w:hAnsi="Arial" w:cs="Arial"/>
          <w:b/>
          <w:bCs/>
        </w:rPr>
        <w:t>managed.</w:t>
      </w:r>
      <w:r w:rsidR="000B2CA0" w:rsidRPr="009F1AF9">
        <w:rPr>
          <w:rFonts w:ascii="Arial" w:hAnsi="Arial" w:cs="Arial"/>
        </w:rPr>
        <w:t xml:space="preserve"> </w:t>
      </w:r>
    </w:p>
    <w:p w14:paraId="5ED13F71" w14:textId="22B95718"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r w:rsidR="009E201A" w:rsidRPr="009F1AF9">
        <w:rPr>
          <w:rFonts w:ascii="Arial" w:hAnsi="Arial" w:cs="Arial"/>
          <w:b/>
          <w:bCs/>
        </w:rPr>
        <w:t>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4B321732"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r w:rsidR="009E201A" w:rsidRPr="009F1AF9">
        <w:rPr>
          <w:rFonts w:ascii="Arial" w:hAnsi="Arial" w:cs="Arial"/>
          <w:b/>
          <w:bCs/>
        </w:rPr>
        <w:t>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B038F08"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971AAF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2A3C6D2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9E201A">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822AE7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DB5986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35673C5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AF4219">
        <w:rPr>
          <w:rFonts w:ascii="Arial" w:hAnsi="Arial" w:cs="Arial"/>
        </w:rPr>
        <w:t>7</w:t>
      </w:r>
      <w:r w:rsidRPr="4C80E3E9">
        <w:rPr>
          <w:rFonts w:ascii="Arial" w:hAnsi="Arial" w:cs="Arial"/>
        </w:rPr>
        <w:t>00 and £3,000 excluding VAT, the Clerk or RFO</w:t>
      </w:r>
      <w:r w:rsidR="00AF4219">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61DF3A5"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AF4219">
        <w:rPr>
          <w:rFonts w:ascii="Arial" w:hAnsi="Arial" w:cs="Arial"/>
        </w:rPr>
        <w:t>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66CB2A7"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7EB69C79"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3F4362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0071BB2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3982FDE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AF4219">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24A95C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AF4219">
        <w:rPr>
          <w:rFonts w:ascii="Arial" w:hAnsi="Arial" w:cs="Arial"/>
        </w:rPr>
        <w:t xml:space="preserve">500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5564F02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AF4219">
        <w:rPr>
          <w:rFonts w:ascii="Arial" w:hAnsi="Arial" w:cs="Arial"/>
        </w:rPr>
        <w:t>.</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2DB9CA73"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AF4219"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006728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0AC92A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D35BA36"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lastRenderedPageBreak/>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619F92F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w:t>
      </w:r>
      <w:proofErr w:type="gramStart"/>
      <w:r w:rsidR="00446FDF" w:rsidRPr="009F1AF9">
        <w:rPr>
          <w:rFonts w:ascii="Arial" w:hAnsi="Arial" w:cs="Arial"/>
        </w:rPr>
        <w:t>to[</w:t>
      </w:r>
      <w:proofErr w:type="gramEnd"/>
      <w:r w:rsidR="00446FDF" w:rsidRPr="009F1AF9">
        <w:rPr>
          <w:rFonts w:ascii="Arial" w:hAnsi="Arial" w:cs="Arial"/>
        </w:rPr>
        <w:t>£500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7686B05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59F67F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w:t>
      </w:r>
      <w:r w:rsidR="000D1C3F">
        <w:rPr>
          <w:rFonts w:ascii="Arial" w:hAnsi="Arial" w:cs="Arial"/>
        </w:rPr>
        <w:t xml:space="preserve"> </w:t>
      </w:r>
      <w:r w:rsidR="009B2323" w:rsidRPr="009F1AF9">
        <w:rPr>
          <w:rFonts w:ascii="Arial" w:hAnsi="Arial" w:cs="Arial"/>
        </w:rPr>
        <w:t xml:space="preserve">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6041AA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00552B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120FE3C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3ED5E11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2BF22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w:t>
      </w:r>
      <w:r w:rsidR="000D1C3F">
        <w:rPr>
          <w:rFonts w:ascii="Arial" w:hAnsi="Arial" w:cs="Arial"/>
        </w:rPr>
        <w:t xml:space="preserve">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w:t>
      </w:r>
      <w:r w:rsidR="000D1C3F">
        <w:rPr>
          <w:rFonts w:ascii="Arial" w:hAnsi="Arial" w:cs="Arial"/>
        </w:rPr>
        <w:t>t</w:t>
      </w:r>
      <w:r w:rsidRPr="009F1AF9">
        <w:rPr>
          <w:rFonts w:ascii="Arial" w:hAnsi="Arial" w:cs="Arial"/>
        </w:rPr>
        <w:t>he council</w:t>
      </w:r>
      <w:r w:rsidR="000D1C3F">
        <w:rPr>
          <w:rFonts w:ascii="Arial" w:hAnsi="Arial" w:cs="Arial"/>
        </w:rPr>
        <w:t xml:space="preserve"> </w:t>
      </w:r>
      <w:r w:rsidRPr="009F1AF9">
        <w:rPr>
          <w:rFonts w:ascii="Arial" w:hAnsi="Arial" w:cs="Arial"/>
        </w:rPr>
        <w:t xml:space="preserve">at least every two years. </w:t>
      </w:r>
    </w:p>
    <w:p w14:paraId="10140EEE" w14:textId="51E3B9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09DB572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w:t>
      </w:r>
      <w:r w:rsidR="000D1C3F" w:rsidRPr="009F1AF9">
        <w:rPr>
          <w:rFonts w:ascii="Arial" w:hAnsi="Arial" w:cs="Arial"/>
        </w:rPr>
        <w:t>by the</w:t>
      </w:r>
      <w:r w:rsidRPr="009F1AF9">
        <w:rPr>
          <w:rFonts w:ascii="Arial" w:hAnsi="Arial" w:cs="Arial"/>
        </w:rPr>
        <w:t xml:space="preserv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D34623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0D1C3F">
        <w:rPr>
          <w:rFonts w:ascii="Arial" w:hAnsi="Arial" w:cs="Arial"/>
        </w:rPr>
        <w:t xml:space="preserve"> </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0447654B"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shall maintain a petty cash float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C00548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B3556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shall be reported to the council by</w:t>
      </w:r>
      <w:r w:rsidR="000D1C3F">
        <w:rPr>
          <w:rFonts w:ascii="Arial" w:hAnsi="Arial" w:cs="Arial"/>
        </w:rPr>
        <w:t xml:space="preserve">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11ED1C2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3147" w14:textId="77777777" w:rsidR="002276E2" w:rsidRDefault="002276E2" w:rsidP="00225AAB">
      <w:r>
        <w:separator/>
      </w:r>
    </w:p>
  </w:endnote>
  <w:endnote w:type="continuationSeparator" w:id="0">
    <w:p w14:paraId="70A901F3" w14:textId="77777777" w:rsidR="002276E2" w:rsidRDefault="002276E2" w:rsidP="00225AAB">
      <w:r>
        <w:continuationSeparator/>
      </w:r>
    </w:p>
  </w:endnote>
  <w:endnote w:type="continuationNotice" w:id="1">
    <w:p w14:paraId="4BECE377" w14:textId="77777777" w:rsidR="002276E2" w:rsidRDefault="00227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679F" w14:textId="77777777" w:rsidR="002276E2" w:rsidRDefault="002276E2" w:rsidP="00225AAB">
      <w:r>
        <w:separator/>
      </w:r>
    </w:p>
  </w:footnote>
  <w:footnote w:type="continuationSeparator" w:id="0">
    <w:p w14:paraId="6795BB9E" w14:textId="77777777" w:rsidR="002276E2" w:rsidRDefault="002276E2" w:rsidP="00225AAB">
      <w:r>
        <w:continuationSeparator/>
      </w:r>
    </w:p>
  </w:footnote>
  <w:footnote w:type="continuationNotice" w:id="1">
    <w:p w14:paraId="4D3F5791" w14:textId="77777777" w:rsidR="002276E2" w:rsidRDefault="00227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1C3F"/>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276E2"/>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056D"/>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0057"/>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01A"/>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43BA"/>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1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5833</Words>
  <Characters>33252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steven Tomlinson</cp:lastModifiedBy>
  <cp:revision>3</cp:revision>
  <cp:lastPrinted>2024-04-25T09:10:00Z</cp:lastPrinted>
  <dcterms:created xsi:type="dcterms:W3CDTF">2026-04-15T18:11:00Z</dcterms:created>
  <dcterms:modified xsi:type="dcterms:W3CDTF">2026-04-15T18:11:00Z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